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B01A" w14:textId="1B9F6E2D" w:rsidR="008027D9" w:rsidRPr="002609F2" w:rsidRDefault="004048F4" w:rsidP="002609F2">
      <w:pPr>
        <w:autoSpaceDE w:val="0"/>
        <w:spacing w:after="80"/>
        <w:ind w:right="-31"/>
        <w:jc w:val="right"/>
        <w:rPr>
          <w:rFonts w:ascii="Dubai" w:hAnsi="Dubai" w:cs="Dubai"/>
          <w:b/>
          <w:bCs/>
          <w:sz w:val="18"/>
          <w:szCs w:val="18"/>
        </w:rPr>
      </w:pPr>
      <w:bookmarkStart w:id="0" w:name="_Hlk516299620"/>
      <w:bookmarkStart w:id="1" w:name="_Hlk516307070"/>
      <w:r w:rsidRPr="002609F2">
        <w:rPr>
          <w:rFonts w:ascii="Dubai" w:hAnsi="Dubai" w:cs="Dubai"/>
          <w:b/>
          <w:bCs/>
          <w:sz w:val="18"/>
          <w:szCs w:val="18"/>
        </w:rPr>
        <w:t xml:space="preserve">No: </w:t>
      </w:r>
      <w:r w:rsidR="009269ED">
        <w:rPr>
          <w:rFonts w:ascii="Dubai" w:hAnsi="Dubai" w:cs="Dubai"/>
          <w:b/>
          <w:bCs/>
          <w:sz w:val="18"/>
          <w:szCs w:val="18"/>
        </w:rPr>
        <w:t>GCIQCS</w:t>
      </w:r>
      <w:r w:rsidR="002609F2">
        <w:rPr>
          <w:rFonts w:ascii="Dubai" w:hAnsi="Dubai" w:cs="Dubai"/>
          <w:b/>
          <w:bCs/>
          <w:sz w:val="18"/>
          <w:szCs w:val="18"/>
        </w:rPr>
        <w:t>-</w:t>
      </w:r>
      <w:r w:rsidRPr="002609F2">
        <w:rPr>
          <w:rFonts w:ascii="Dubai" w:hAnsi="Dubai" w:cs="Dubai"/>
          <w:b/>
          <w:bCs/>
          <w:sz w:val="18"/>
          <w:szCs w:val="18"/>
        </w:rPr>
        <w:t>REC</w:t>
      </w:r>
      <w:r w:rsidR="002609F2">
        <w:rPr>
          <w:rFonts w:ascii="Dubai" w:hAnsi="Dubai" w:cs="Dubai"/>
          <w:b/>
          <w:bCs/>
          <w:sz w:val="18"/>
          <w:szCs w:val="18"/>
        </w:rPr>
        <w:t>-</w:t>
      </w:r>
      <w:r w:rsidRPr="002609F2">
        <w:rPr>
          <w:rFonts w:ascii="Dubai" w:hAnsi="Dubai" w:cs="Dubai"/>
          <w:b/>
          <w:bCs/>
          <w:sz w:val="18"/>
          <w:szCs w:val="18"/>
        </w:rPr>
        <w:t>18</w:t>
      </w:r>
      <w:r w:rsidR="002609F2">
        <w:rPr>
          <w:rFonts w:ascii="Dubai" w:hAnsi="Dubai" w:cs="Dubai"/>
          <w:b/>
          <w:bCs/>
          <w:sz w:val="18"/>
          <w:szCs w:val="18"/>
        </w:rPr>
        <w:t>-</w:t>
      </w:r>
      <w:r w:rsidRPr="002609F2">
        <w:rPr>
          <w:rFonts w:ascii="Dubai" w:hAnsi="Dubai" w:cs="Dubai"/>
          <w:b/>
          <w:bCs/>
          <w:sz w:val="18"/>
          <w:szCs w:val="18"/>
        </w:rPr>
        <w:t>XX</w:t>
      </w:r>
    </w:p>
    <w:bookmarkEnd w:id="0"/>
    <w:p w14:paraId="0B3EC1F2" w14:textId="6E9CDB69" w:rsidR="008027D9" w:rsidRPr="002609F2" w:rsidRDefault="004048F4" w:rsidP="002609F2">
      <w:pPr>
        <w:autoSpaceDE w:val="0"/>
        <w:ind w:right="-31"/>
        <w:jc w:val="right"/>
        <w:rPr>
          <w:rFonts w:ascii="Dubai" w:hAnsi="Dubai" w:cs="Dubai"/>
          <w:b/>
          <w:bCs/>
          <w:sz w:val="18"/>
          <w:szCs w:val="18"/>
        </w:rPr>
      </w:pPr>
      <w:r w:rsidRPr="002609F2">
        <w:rPr>
          <w:rFonts w:ascii="Dubai" w:hAnsi="Dubai" w:cs="Dubai"/>
          <w:b/>
          <w:bCs/>
          <w:sz w:val="18"/>
          <w:szCs w:val="18"/>
        </w:rPr>
        <w:t xml:space="preserve">Date: </w:t>
      </w:r>
      <w:r w:rsidR="002609F2">
        <w:rPr>
          <w:rFonts w:ascii="Dubai" w:hAnsi="Dubai" w:cs="Dubai"/>
          <w:b/>
          <w:bCs/>
          <w:sz w:val="18"/>
          <w:szCs w:val="18"/>
        </w:rPr>
        <w:t>DD</w:t>
      </w:r>
      <w:r w:rsidR="00AB355A">
        <w:rPr>
          <w:rFonts w:ascii="Dubai" w:hAnsi="Dubai" w:cs="Dubai"/>
          <w:b/>
          <w:bCs/>
          <w:sz w:val="18"/>
          <w:szCs w:val="18"/>
        </w:rPr>
        <w:t>-</w:t>
      </w:r>
      <w:r w:rsidR="002609F2">
        <w:rPr>
          <w:rFonts w:ascii="Dubai" w:hAnsi="Dubai" w:cs="Dubai"/>
          <w:b/>
          <w:bCs/>
          <w:sz w:val="18"/>
          <w:szCs w:val="18"/>
        </w:rPr>
        <w:t>MM</w:t>
      </w:r>
      <w:r w:rsidR="00AB355A">
        <w:rPr>
          <w:rFonts w:ascii="Dubai" w:hAnsi="Dubai" w:cs="Dubai"/>
          <w:b/>
          <w:bCs/>
          <w:sz w:val="18"/>
          <w:szCs w:val="18"/>
        </w:rPr>
        <w:t>-</w:t>
      </w:r>
      <w:r w:rsidR="002609F2">
        <w:rPr>
          <w:rFonts w:ascii="Dubai" w:hAnsi="Dubai" w:cs="Dubai"/>
          <w:b/>
          <w:bCs/>
          <w:sz w:val="18"/>
          <w:szCs w:val="18"/>
        </w:rPr>
        <w:t>YY</w:t>
      </w:r>
    </w:p>
    <w:p w14:paraId="686910F7" w14:textId="77777777" w:rsidR="008027D9" w:rsidRPr="002609F2" w:rsidRDefault="004048F4" w:rsidP="00481C7C">
      <w:pPr>
        <w:pStyle w:val="ListParagraph"/>
        <w:numPr>
          <w:ilvl w:val="0"/>
          <w:numId w:val="1"/>
        </w:numPr>
        <w:ind w:left="270" w:hanging="270"/>
        <w:rPr>
          <w:rFonts w:ascii="Dubai" w:hAnsi="Dubai" w:cs="Dubai"/>
          <w:sz w:val="18"/>
          <w:szCs w:val="18"/>
        </w:rPr>
      </w:pPr>
      <w:r w:rsidRPr="002609F2">
        <w:rPr>
          <w:rFonts w:ascii="Dubai" w:hAnsi="Dubai" w:cs="Dubai"/>
          <w:b/>
          <w:bCs/>
          <w:sz w:val="18"/>
          <w:szCs w:val="18"/>
        </w:rPr>
        <w:t>General information</w:t>
      </w:r>
    </w:p>
    <w:p w14:paraId="5F194EA3" w14:textId="77777777" w:rsidR="008027D9" w:rsidRPr="002609F2" w:rsidRDefault="004048F4" w:rsidP="00814ECB">
      <w:pPr>
        <w:spacing w:line="360" w:lineRule="auto"/>
        <w:jc w:val="left"/>
        <w:rPr>
          <w:rFonts w:ascii="Dubai" w:hAnsi="Dubai" w:cs="Dubai"/>
          <w:sz w:val="18"/>
          <w:szCs w:val="18"/>
        </w:rPr>
      </w:pPr>
      <w:r w:rsidRPr="002609F2">
        <w:rPr>
          <w:rFonts w:ascii="Dubai" w:hAnsi="Dubai" w:cs="Dubai"/>
          <w:sz w:val="18"/>
          <w:szCs w:val="18"/>
        </w:rPr>
        <w:t xml:space="preserve">Please fill in the information </w:t>
      </w:r>
      <w:r w:rsidRPr="002609F2">
        <w:rPr>
          <w:rFonts w:ascii="Dubai" w:hAnsi="Dubai" w:cs="Dubai"/>
          <w:i/>
          <w:iCs/>
          <w:sz w:val="18"/>
          <w:szCs w:val="18"/>
        </w:rPr>
        <w:t xml:space="preserve">(Please add </w:t>
      </w:r>
      <w:r w:rsidRPr="002609F2">
        <w:rPr>
          <w:rFonts w:ascii="Dubai" w:hAnsi="Dubai" w:cs="Dubai"/>
          <w:b/>
          <w:bCs/>
          <w:i/>
          <w:iCs/>
          <w:sz w:val="18"/>
          <w:szCs w:val="18"/>
        </w:rPr>
        <w:t>N/A</w:t>
      </w:r>
      <w:r w:rsidRPr="002609F2">
        <w:rPr>
          <w:rFonts w:ascii="Dubai" w:hAnsi="Dubai" w:cs="Dubai"/>
          <w:i/>
          <w:iCs/>
          <w:sz w:val="18"/>
          <w:szCs w:val="18"/>
        </w:rPr>
        <w:t xml:space="preserve"> if not applicable)</w:t>
      </w:r>
    </w:p>
    <w:tbl>
      <w:tblPr>
        <w:tblW w:w="146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0"/>
        <w:gridCol w:w="3870"/>
        <w:gridCol w:w="2340"/>
        <w:gridCol w:w="5601"/>
      </w:tblGrid>
      <w:tr w:rsidR="002609F2" w:rsidRPr="002609F2" w14:paraId="6E873645" w14:textId="77777777" w:rsidTr="00814ECB">
        <w:trPr>
          <w:trHeight w:val="402"/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AB780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Client ID</w:t>
            </w:r>
          </w:p>
        </w:tc>
        <w:tc>
          <w:tcPr>
            <w:tcW w:w="118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EA61C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6C6EC4CF" w14:textId="77777777" w:rsidTr="00814ECB">
        <w:trPr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9D473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 xml:space="preserve">Name of Organization </w:t>
            </w:r>
          </w:p>
        </w:tc>
        <w:tc>
          <w:tcPr>
            <w:tcW w:w="118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82275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48B5F02D" w14:textId="77777777" w:rsidTr="00814ECB">
        <w:trPr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11F06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 xml:space="preserve">Address:  </w:t>
            </w:r>
          </w:p>
        </w:tc>
        <w:tc>
          <w:tcPr>
            <w:tcW w:w="11811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23B0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35ADE9FC" w14:textId="77777777" w:rsidTr="00814ECB">
        <w:trPr>
          <w:trHeight w:val="275"/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BD501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Email:</w:t>
            </w:r>
          </w:p>
        </w:tc>
        <w:tc>
          <w:tcPr>
            <w:tcW w:w="3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34FE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E5DE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 xml:space="preserve">Telephone: </w:t>
            </w:r>
          </w:p>
        </w:tc>
        <w:tc>
          <w:tcPr>
            <w:tcW w:w="5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73737" w14:textId="77777777" w:rsidR="008027D9" w:rsidRPr="002609F2" w:rsidRDefault="008027D9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605D2968" w14:textId="77777777" w:rsidTr="00814ECB">
        <w:trPr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3A71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Contact Person:</w:t>
            </w:r>
          </w:p>
        </w:tc>
        <w:tc>
          <w:tcPr>
            <w:tcW w:w="3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CEF58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EB32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Date of Application:</w:t>
            </w:r>
          </w:p>
        </w:tc>
        <w:tc>
          <w:tcPr>
            <w:tcW w:w="5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AA0A" w14:textId="77777777" w:rsidR="008027D9" w:rsidRPr="002609F2" w:rsidRDefault="008027D9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09F2" w:rsidRPr="002609F2" w14:paraId="618C4683" w14:textId="77777777" w:rsidTr="00814ECB">
        <w:trPr>
          <w:jc w:val="center"/>
        </w:trPr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6A92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Date of Evaluation:</w:t>
            </w:r>
          </w:p>
        </w:tc>
        <w:tc>
          <w:tcPr>
            <w:tcW w:w="3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7638B" w14:textId="77777777" w:rsidR="008027D9" w:rsidRPr="002609F2" w:rsidRDefault="008027D9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292C1" w14:textId="77777777" w:rsidR="008027D9" w:rsidRPr="002609F2" w:rsidRDefault="004048F4" w:rsidP="00814ECB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hAnsi="Dubai" w:cs="Dubai"/>
                <w:sz w:val="18"/>
                <w:szCs w:val="18"/>
              </w:rPr>
              <w:t>Date of Certification:</w:t>
            </w:r>
          </w:p>
        </w:tc>
        <w:tc>
          <w:tcPr>
            <w:tcW w:w="56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4C5FD" w14:textId="77777777" w:rsidR="008027D9" w:rsidRPr="002609F2" w:rsidRDefault="008027D9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</w:tbl>
    <w:p w14:paraId="5D79F3FE" w14:textId="77777777" w:rsidR="008027D9" w:rsidRPr="002609F2" w:rsidRDefault="008027D9">
      <w:pPr>
        <w:tabs>
          <w:tab w:val="left" w:pos="2268"/>
        </w:tabs>
        <w:rPr>
          <w:rFonts w:ascii="Dubai" w:hAnsi="Dubai" w:cs="Dubai"/>
          <w:b/>
          <w:bCs/>
          <w:sz w:val="18"/>
          <w:szCs w:val="18"/>
          <w:lang w:val="en-GB"/>
        </w:rPr>
      </w:pPr>
    </w:p>
    <w:tbl>
      <w:tblPr>
        <w:tblW w:w="146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12441"/>
      </w:tblGrid>
      <w:tr w:rsidR="00F12BB3" w:rsidRPr="002609F2" w14:paraId="591DC288" w14:textId="77777777" w:rsidTr="00814ECB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4066" w14:textId="77777777" w:rsidR="00F12BB3" w:rsidRPr="00814ECB" w:rsidRDefault="00F12BB3" w:rsidP="00F12BB3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814ECB">
              <w:rPr>
                <w:rFonts w:ascii="Dubai" w:hAnsi="Dubai" w:cs="Dubai"/>
                <w:b/>
                <w:bCs/>
                <w:sz w:val="18"/>
                <w:szCs w:val="18"/>
              </w:rPr>
              <w:t>Type of Certification</w:t>
            </w:r>
          </w:p>
        </w:tc>
        <w:tc>
          <w:tcPr>
            <w:tcW w:w="12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9C49" w14:textId="77777777" w:rsidR="00F12BB3" w:rsidRDefault="00F12BB3" w:rsidP="00F12BB3">
            <w:pPr>
              <w:tabs>
                <w:tab w:val="left" w:pos="318"/>
              </w:tabs>
              <w:jc w:val="left"/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>Full Quality Assurance</w:t>
            </w:r>
          </w:p>
          <w:p w14:paraId="072D7B28" w14:textId="77777777" w:rsidR="00F12BB3" w:rsidRDefault="00F12BB3" w:rsidP="00F12BB3">
            <w:pPr>
              <w:tabs>
                <w:tab w:val="left" w:pos="318"/>
              </w:tabs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>Product</w:t>
            </w:r>
          </w:p>
          <w:p w14:paraId="76DA70D0" w14:textId="77777777" w:rsidR="00F12BB3" w:rsidRDefault="00F12BB3" w:rsidP="00F12BB3">
            <w:pPr>
              <w:tabs>
                <w:tab w:val="left" w:pos="318"/>
              </w:tabs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Type 1-a scheme</w:t>
            </w:r>
          </w:p>
          <w:p w14:paraId="469EE757" w14:textId="3526E01D" w:rsidR="00F12BB3" w:rsidRPr="002609F2" w:rsidRDefault="00F12BB3" w:rsidP="00F12BB3">
            <w:pPr>
              <w:tabs>
                <w:tab w:val="left" w:pos="318"/>
              </w:tabs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Type 3 scheme</w:t>
            </w:r>
          </w:p>
        </w:tc>
      </w:tr>
      <w:tr w:rsidR="00F12BB3" w:rsidRPr="002609F2" w14:paraId="3ECF78E5" w14:textId="77777777" w:rsidTr="00814ECB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B1A6" w14:textId="77777777" w:rsidR="00F12BB3" w:rsidRPr="00814ECB" w:rsidRDefault="00F12BB3" w:rsidP="00F12BB3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814ECB">
              <w:rPr>
                <w:rFonts w:ascii="Dubai" w:hAnsi="Dubai" w:cs="Dubai"/>
                <w:b/>
                <w:bCs/>
                <w:sz w:val="18"/>
                <w:szCs w:val="18"/>
              </w:rPr>
              <w:t>Sector (Product/ Group)</w:t>
            </w:r>
          </w:p>
        </w:tc>
        <w:tc>
          <w:tcPr>
            <w:tcW w:w="12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9849D" w14:textId="77777777" w:rsidR="00F12BB3" w:rsidRDefault="00F12BB3" w:rsidP="00F12BB3">
            <w:pPr>
              <w:jc w:val="left"/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>Chemical</w:t>
            </w:r>
          </w:p>
          <w:p w14:paraId="51F14F07" w14:textId="77777777" w:rsidR="00F12BB3" w:rsidRDefault="00F12BB3" w:rsidP="00F12BB3">
            <w:pPr>
              <w:jc w:val="left"/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ubai" w:hAnsi="Dubai" w:cs="Dubai"/>
                <w:sz w:val="18"/>
                <w:szCs w:val="18"/>
              </w:rPr>
              <w:t>CIvil</w:t>
            </w:r>
            <w:proofErr w:type="spellEnd"/>
          </w:p>
          <w:p w14:paraId="3171B123" w14:textId="77777777" w:rsidR="00F12BB3" w:rsidRDefault="00F12BB3" w:rsidP="00F12BB3">
            <w:pPr>
              <w:jc w:val="left"/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>Electrical</w:t>
            </w:r>
          </w:p>
          <w:p w14:paraId="71A54D46" w14:textId="77777777" w:rsidR="00F12BB3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>Mechanical</w:t>
            </w:r>
          </w:p>
          <w:p w14:paraId="0D883E6C" w14:textId="6D927428" w:rsidR="00F12BB3" w:rsidRPr="002609F2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Other (please specify)</w:t>
            </w:r>
          </w:p>
        </w:tc>
      </w:tr>
      <w:tr w:rsidR="00F12BB3" w:rsidRPr="002609F2" w14:paraId="459140C8" w14:textId="77777777" w:rsidTr="00814ECB">
        <w:trPr>
          <w:trHeight w:val="334"/>
          <w:jc w:val="center"/>
        </w:trPr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DC3DB" w14:textId="77777777" w:rsidR="00F12BB3" w:rsidRPr="00814ECB" w:rsidRDefault="00F12BB3" w:rsidP="00F12BB3">
            <w:pPr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814ECB">
              <w:rPr>
                <w:rFonts w:ascii="Dubai" w:hAnsi="Dubai" w:cs="Dubai"/>
                <w:b/>
                <w:bCs/>
                <w:sz w:val="18"/>
                <w:szCs w:val="18"/>
              </w:rPr>
              <w:t>Scope of Certification</w:t>
            </w:r>
          </w:p>
        </w:tc>
        <w:tc>
          <w:tcPr>
            <w:tcW w:w="12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579C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Detergents</w:t>
            </w:r>
          </w:p>
          <w:p w14:paraId="2314AF26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Lubricating Oils</w:t>
            </w:r>
          </w:p>
          <w:p w14:paraId="6B901679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Paints</w:t>
            </w:r>
          </w:p>
          <w:p w14:paraId="11BB1FB7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Textile</w:t>
            </w:r>
          </w:p>
          <w:p w14:paraId="52BC576B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Footwear</w:t>
            </w:r>
          </w:p>
          <w:p w14:paraId="1E727698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Leather</w:t>
            </w:r>
          </w:p>
          <w:p w14:paraId="283C6D14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FCM</w:t>
            </w:r>
          </w:p>
          <w:p w14:paraId="31315329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Packaging material</w:t>
            </w:r>
          </w:p>
          <w:p w14:paraId="4C501CE4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Adhesives</w:t>
            </w:r>
          </w:p>
          <w:p w14:paraId="38713E3B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Paper</w:t>
            </w:r>
          </w:p>
          <w:p w14:paraId="6B6D2A62" w14:textId="77777777" w:rsidR="00F12BB3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proofErr w:type="spellStart"/>
            <w:r w:rsidRPr="00105F7E">
              <w:rPr>
                <w:rFonts w:ascii="Dubai" w:hAnsi="Dubai" w:cs="Dubai"/>
                <w:sz w:val="18"/>
                <w:szCs w:val="18"/>
              </w:rPr>
              <w:t>Jewellery</w:t>
            </w:r>
            <w:proofErr w:type="spellEnd"/>
            <w:r w:rsidRPr="00105F7E">
              <w:rPr>
                <w:rFonts w:ascii="Dubai" w:hAnsi="Dubai" w:cs="Dubai"/>
                <w:sz w:val="18"/>
                <w:szCs w:val="18"/>
              </w:rPr>
              <w:t xml:space="preserve"> and accessories</w:t>
            </w:r>
          </w:p>
          <w:p w14:paraId="55FFE058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Doors, Windows, and Accessories</w:t>
            </w:r>
          </w:p>
          <w:p w14:paraId="544E7BCA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Auto Spare Parts</w:t>
            </w:r>
          </w:p>
          <w:p w14:paraId="61EFDCD5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Personal Protective Equipment</w:t>
            </w:r>
          </w:p>
          <w:p w14:paraId="49F7B929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Portable and oriented machines</w:t>
            </w:r>
          </w:p>
          <w:p w14:paraId="3F87354F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Electric Self-Balancing Boards</w:t>
            </w:r>
          </w:p>
          <w:p w14:paraId="4114E241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RoHS</w:t>
            </w:r>
          </w:p>
          <w:p w14:paraId="5938A730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Batteries</w:t>
            </w:r>
          </w:p>
          <w:p w14:paraId="6D72B287" w14:textId="77777777" w:rsidR="00F12BB3" w:rsidRPr="00105F7E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 xml:space="preserve">Telecommunication </w:t>
            </w:r>
          </w:p>
          <w:p w14:paraId="48DC46B4" w14:textId="6437D9EE" w:rsidR="00F12BB3" w:rsidRPr="002609F2" w:rsidRDefault="00F12BB3" w:rsidP="00F12BB3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>
              <w:rPr>
                <w:rFonts w:ascii="Dubai" w:hAnsi="Dubai" w:cs="Dubai"/>
                <w:sz w:val="18"/>
                <w:szCs w:val="18"/>
              </w:rPr>
            </w:r>
            <w:r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r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Pr="00105F7E">
              <w:rPr>
                <w:rFonts w:ascii="Dubai" w:hAnsi="Dubai" w:cs="Dubai"/>
                <w:sz w:val="18"/>
                <w:szCs w:val="18"/>
              </w:rPr>
              <w:t>Amusement Parks Games and Devices</w:t>
            </w:r>
          </w:p>
        </w:tc>
      </w:tr>
    </w:tbl>
    <w:p w14:paraId="6E67D7DA" w14:textId="77777777" w:rsidR="008027D9" w:rsidRPr="00481C7C" w:rsidRDefault="004048F4" w:rsidP="00481C7C">
      <w:pPr>
        <w:pStyle w:val="ListParagraph"/>
        <w:numPr>
          <w:ilvl w:val="0"/>
          <w:numId w:val="1"/>
        </w:numPr>
        <w:ind w:left="270" w:hanging="270"/>
        <w:rPr>
          <w:rFonts w:ascii="Dubai" w:hAnsi="Dubai" w:cs="Dubai"/>
          <w:b/>
          <w:bCs/>
          <w:sz w:val="18"/>
          <w:szCs w:val="18"/>
        </w:rPr>
      </w:pPr>
      <w:r w:rsidRPr="00481C7C">
        <w:rPr>
          <w:rFonts w:ascii="Dubai" w:hAnsi="Dubai" w:cs="Dubai"/>
          <w:b/>
          <w:bCs/>
          <w:sz w:val="18"/>
          <w:szCs w:val="18"/>
        </w:rPr>
        <w:lastRenderedPageBreak/>
        <w:t>Scope of appeal/review</w:t>
      </w:r>
    </w:p>
    <w:tbl>
      <w:tblPr>
        <w:tblW w:w="146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3701"/>
      </w:tblGrid>
      <w:tr w:rsidR="002609F2" w:rsidRPr="002609F2" w14:paraId="7DBA64F2" w14:textId="77777777" w:rsidTr="000D2F24">
        <w:trPr>
          <w:cantSplit/>
          <w:trHeight w:val="20"/>
          <w:jc w:val="center"/>
        </w:trPr>
        <w:tc>
          <w:tcPr>
            <w:tcW w:w="14601" w:type="dxa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47209A" w14:textId="77777777" w:rsidR="008027D9" w:rsidRPr="002609F2" w:rsidRDefault="004048F4" w:rsidP="004844D4">
            <w:pPr>
              <w:jc w:val="left"/>
              <w:rPr>
                <w:rFonts w:ascii="Dubai" w:hAnsi="Dubai" w:cs="Dubai"/>
                <w:sz w:val="18"/>
                <w:szCs w:val="18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eastAsia="fr-FR"/>
              </w:rPr>
              <w:t>Please</w:t>
            </w: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 xml:space="preserve"> tick below which evaluation/certification decision you wish to challenge:</w:t>
            </w:r>
          </w:p>
        </w:tc>
      </w:tr>
      <w:tr w:rsidR="002609F2" w:rsidRPr="002609F2" w14:paraId="503DC264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F902C" w14:textId="72434BFC" w:rsidR="008027D9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7"/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F12BB3">
              <w:rPr>
                <w:rFonts w:ascii="Dubai" w:hAnsi="Dubai" w:cs="Dubai"/>
                <w:sz w:val="18"/>
                <w:szCs w:val="18"/>
              </w:rPr>
            </w:r>
            <w:r w:rsidR="00F12BB3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0AED48" w14:textId="77777777" w:rsidR="008027D9" w:rsidRPr="002609F2" w:rsidRDefault="004048F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eastAsia="fr-FR"/>
              </w:rPr>
              <w:t>Decertification</w:t>
            </w:r>
          </w:p>
        </w:tc>
      </w:tr>
      <w:tr w:rsidR="004844D4" w:rsidRPr="002609F2" w14:paraId="4AACB341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574AFF" w14:textId="245E96F1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F12BB3">
              <w:rPr>
                <w:rFonts w:ascii="Dubai" w:hAnsi="Dubai" w:cs="Dubai"/>
                <w:sz w:val="18"/>
                <w:szCs w:val="18"/>
              </w:rPr>
            </w:r>
            <w:r w:rsidR="00F12BB3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4FC37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Suspension</w:t>
            </w:r>
          </w:p>
        </w:tc>
      </w:tr>
      <w:tr w:rsidR="004844D4" w:rsidRPr="002609F2" w14:paraId="1F4D725D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65A665" w14:textId="5BD172EA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F12BB3">
              <w:rPr>
                <w:rFonts w:ascii="Dubai" w:hAnsi="Dubai" w:cs="Dubai"/>
                <w:sz w:val="18"/>
                <w:szCs w:val="18"/>
              </w:rPr>
            </w:r>
            <w:r w:rsidR="00F12BB3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4C1A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Immediate suspension after audit</w:t>
            </w:r>
          </w:p>
        </w:tc>
      </w:tr>
      <w:tr w:rsidR="004844D4" w:rsidRPr="002609F2" w14:paraId="7142F484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9296E" w14:textId="0D327345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F12BB3">
              <w:rPr>
                <w:rFonts w:ascii="Dubai" w:hAnsi="Dubai" w:cs="Dubai"/>
                <w:sz w:val="18"/>
                <w:szCs w:val="18"/>
              </w:rPr>
            </w:r>
            <w:r w:rsidR="00F12BB3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76463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Application denied</w:t>
            </w:r>
          </w:p>
        </w:tc>
      </w:tr>
      <w:tr w:rsidR="004844D4" w:rsidRPr="002609F2" w14:paraId="11751501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AB61E4" w14:textId="637CE5FF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F12BB3">
              <w:rPr>
                <w:rFonts w:ascii="Dubai" w:hAnsi="Dubai" w:cs="Dubai"/>
                <w:sz w:val="18"/>
                <w:szCs w:val="18"/>
              </w:rPr>
            </w:r>
            <w:r w:rsidR="00F12BB3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73E12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 xml:space="preserve">Decision not to grant initial certification </w:t>
            </w:r>
          </w:p>
        </w:tc>
      </w:tr>
      <w:tr w:rsidR="004844D4" w:rsidRPr="002609F2" w14:paraId="49345697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B38062" w14:textId="49904FDD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F12BB3">
              <w:rPr>
                <w:rFonts w:ascii="Dubai" w:hAnsi="Dubai" w:cs="Dubai"/>
                <w:sz w:val="18"/>
                <w:szCs w:val="18"/>
              </w:rPr>
            </w:r>
            <w:r w:rsidR="00F12BB3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511235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Detected non-conformities</w:t>
            </w:r>
          </w:p>
        </w:tc>
      </w:tr>
      <w:tr w:rsidR="004844D4" w:rsidRPr="002609F2" w14:paraId="2B6BE933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AC8CD" w14:textId="40549E29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F12BB3">
              <w:rPr>
                <w:rFonts w:ascii="Dubai" w:hAnsi="Dubai" w:cs="Dubai"/>
                <w:sz w:val="18"/>
                <w:szCs w:val="18"/>
              </w:rPr>
            </w:r>
            <w:r w:rsidR="00F12BB3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265A89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Required corrective measures</w:t>
            </w:r>
          </w:p>
        </w:tc>
      </w:tr>
      <w:tr w:rsidR="004844D4" w:rsidRPr="002609F2" w14:paraId="4D762AE1" w14:textId="77777777" w:rsidTr="000D2F24">
        <w:trPr>
          <w:cantSplit/>
          <w:trHeight w:val="20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228A" w14:textId="094472AD" w:rsidR="004844D4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 w:rsidRPr="007A7F95">
              <w:rPr>
                <w:rFonts w:ascii="Dubai" w:hAnsi="Dubai" w:cs="Dubai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F95"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F12BB3">
              <w:rPr>
                <w:rFonts w:ascii="Dubai" w:hAnsi="Dubai" w:cs="Dubai"/>
                <w:sz w:val="18"/>
                <w:szCs w:val="18"/>
              </w:rPr>
            </w:r>
            <w:r w:rsidR="00F12BB3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 w:rsidRPr="007A7F95"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E0003F" w14:textId="77777777" w:rsidR="004844D4" w:rsidRPr="002609F2" w:rsidRDefault="004844D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Required objective evidences</w:t>
            </w:r>
          </w:p>
        </w:tc>
      </w:tr>
      <w:tr w:rsidR="002609F2" w:rsidRPr="002609F2" w14:paraId="197ADB0F" w14:textId="77777777" w:rsidTr="00481C7C">
        <w:trPr>
          <w:cantSplit/>
          <w:trHeight w:val="1164"/>
          <w:jc w:val="center"/>
        </w:trPr>
        <w:tc>
          <w:tcPr>
            <w:tcW w:w="9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7EA35" w14:textId="1E7F0CB9" w:rsidR="008027D9" w:rsidRPr="002609F2" w:rsidRDefault="004844D4" w:rsidP="004844D4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lastRenderedPageBreak/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ubai" w:hAnsi="Dubai" w:cs="Dubai"/>
                <w:sz w:val="18"/>
                <w:szCs w:val="18"/>
              </w:rPr>
              <w:instrText xml:space="preserve"> FORMCHECKBOX </w:instrText>
            </w:r>
            <w:r w:rsidR="00F12BB3">
              <w:rPr>
                <w:rFonts w:ascii="Dubai" w:hAnsi="Dubai" w:cs="Dubai"/>
                <w:sz w:val="18"/>
                <w:szCs w:val="18"/>
              </w:rPr>
            </w:r>
            <w:r w:rsidR="00F12BB3">
              <w:rPr>
                <w:rFonts w:ascii="Dubai" w:hAnsi="Dubai" w:cs="Dubai"/>
                <w:sz w:val="18"/>
                <w:szCs w:val="18"/>
              </w:rPr>
              <w:fldChar w:fldCharType="separate"/>
            </w:r>
            <w:r>
              <w:rPr>
                <w:rFonts w:ascii="Dubai" w:hAnsi="Dubai" w:cs="Dubai"/>
                <w:sz w:val="18"/>
                <w:szCs w:val="18"/>
              </w:rPr>
              <w:fldChar w:fldCharType="end"/>
            </w:r>
          </w:p>
        </w:tc>
        <w:tc>
          <w:tcPr>
            <w:tcW w:w="1370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C2C4E" w14:textId="77777777" w:rsidR="008027D9" w:rsidRDefault="004048F4" w:rsidP="004844D4">
            <w:pPr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Others (please specify</w:t>
            </w:r>
            <w:proofErr w:type="gramStart"/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>):</w:t>
            </w:r>
            <w:proofErr w:type="gramEnd"/>
            <w:r w:rsidRPr="002609F2"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  <w:t xml:space="preserve"> </w:t>
            </w:r>
          </w:p>
          <w:p w14:paraId="4CC0BF61" w14:textId="7A83F532" w:rsidR="00926619" w:rsidRPr="00926619" w:rsidRDefault="00926619" w:rsidP="00926619">
            <w:pPr>
              <w:tabs>
                <w:tab w:val="left" w:pos="3030"/>
                <w:tab w:val="center" w:pos="6793"/>
              </w:tabs>
              <w:jc w:val="left"/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</w:tbl>
    <w:p w14:paraId="19329ABB" w14:textId="77777777" w:rsidR="008027D9" w:rsidRPr="00481C7C" w:rsidRDefault="004048F4" w:rsidP="00481C7C">
      <w:pPr>
        <w:pStyle w:val="ListParagraph"/>
        <w:numPr>
          <w:ilvl w:val="0"/>
          <w:numId w:val="1"/>
        </w:numPr>
        <w:ind w:left="270" w:hanging="270"/>
        <w:rPr>
          <w:rFonts w:ascii="Dubai" w:hAnsi="Dubai" w:cs="Dubai"/>
          <w:b/>
          <w:bCs/>
          <w:sz w:val="18"/>
          <w:szCs w:val="18"/>
        </w:rPr>
      </w:pPr>
      <w:r w:rsidRPr="00481C7C">
        <w:rPr>
          <w:rFonts w:ascii="Dubai" w:hAnsi="Dubai" w:cs="Dubai"/>
          <w:b/>
          <w:bCs/>
          <w:sz w:val="18"/>
          <w:szCs w:val="18"/>
        </w:rPr>
        <w:t>Details of appeal/review</w:t>
      </w:r>
    </w:p>
    <w:tbl>
      <w:tblPr>
        <w:tblW w:w="144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1"/>
        <w:gridCol w:w="1890"/>
        <w:gridCol w:w="2070"/>
        <w:gridCol w:w="2790"/>
        <w:gridCol w:w="2160"/>
        <w:gridCol w:w="2425"/>
        <w:gridCol w:w="1718"/>
      </w:tblGrid>
      <w:tr w:rsidR="002609F2" w:rsidRPr="002609F2" w14:paraId="466309DA" w14:textId="77777777" w:rsidTr="000D2F24">
        <w:trPr>
          <w:cantSplit/>
          <w:trHeight w:val="20"/>
          <w:jc w:val="center"/>
        </w:trPr>
        <w:tc>
          <w:tcPr>
            <w:tcW w:w="1401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66A7F6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No.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4672C5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Standard Requirement concerned by appeal/review</w:t>
            </w: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ADA058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Compliance Criteria concerned by appeal/review</w:t>
            </w: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ED3354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Certification or Evaluation Decision concerned by appeal/review (e.g. non-conformity, corrective measure)</w:t>
            </w: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D6CB72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Explanation of reasons/ justification for appeal/review</w:t>
            </w: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47BB85" w14:textId="77777777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Additional evidence supplied</w:t>
            </w: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F1A565" w14:textId="5AEB3C10" w:rsidR="008027D9" w:rsidRPr="002609F2" w:rsidRDefault="004048F4" w:rsidP="000D2F24">
            <w:pPr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</w:pPr>
            <w:proofErr w:type="spellStart"/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Response</w:t>
            </w:r>
            <w:proofErr w:type="spellEnd"/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 xml:space="preserve"> of</w:t>
            </w:r>
            <w:r w:rsidR="00FE49DA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 xml:space="preserve"> </w:t>
            </w:r>
            <w:r w:rsidR="00862A7B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GCIQCS</w:t>
            </w:r>
            <w:r w:rsidR="00FE49DA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 xml:space="preserve"> </w:t>
            </w:r>
            <w:r w:rsidRPr="002609F2">
              <w:rPr>
                <w:rFonts w:ascii="Dubai" w:eastAsia="Times New Roman" w:hAnsi="Dubai" w:cs="Dubai"/>
                <w:b/>
                <w:sz w:val="18"/>
                <w:szCs w:val="18"/>
                <w:lang w:val="fr-FR" w:eastAsia="fr-FR"/>
              </w:rPr>
              <w:t>Operations Department</w:t>
            </w:r>
          </w:p>
        </w:tc>
      </w:tr>
      <w:tr w:rsidR="002609F2" w:rsidRPr="002609F2" w14:paraId="04779054" w14:textId="77777777" w:rsidTr="000D2F24">
        <w:trPr>
          <w:cantSplit/>
          <w:trHeight w:val="20"/>
          <w:jc w:val="center"/>
        </w:trPr>
        <w:tc>
          <w:tcPr>
            <w:tcW w:w="1401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7DDB44" w14:textId="77777777" w:rsidR="008027D9" w:rsidRPr="002609F2" w:rsidRDefault="008027D9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51AF32" w14:textId="055853B9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To be </w:t>
            </w:r>
            <w:proofErr w:type="spellStart"/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filled</w:t>
            </w:r>
            <w:proofErr w:type="spellEnd"/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by the </w:t>
            </w:r>
            <w:proofErr w:type="spellStart"/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appellant</w:t>
            </w:r>
            <w:proofErr w:type="spellEnd"/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or</w:t>
            </w:r>
            <w:r w:rsidR="00FE49DA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</w:t>
            </w:r>
            <w:r w:rsidR="00862A7B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GCIQCS</w:t>
            </w: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BAF5CA" w14:textId="77777777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To be filled by the appellant</w:t>
            </w: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44469" w14:textId="77777777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To be filled by the appellant</w:t>
            </w: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715E11" w14:textId="77777777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To be filled by the appellant</w:t>
            </w: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2778F" w14:textId="77777777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Please list the additional documentary</w:t>
            </w:r>
          </w:p>
          <w:p w14:paraId="60218A6E" w14:textId="21CB59C8" w:rsidR="008027D9" w:rsidRPr="002609F2" w:rsidRDefault="00A27677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Evidence</w:t>
            </w:r>
            <w:r w:rsidR="004048F4"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attached to the appeal/review</w:t>
            </w: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883DE" w14:textId="4D61B38A" w:rsidR="008027D9" w:rsidRPr="002609F2" w:rsidRDefault="004048F4" w:rsidP="000D2F24">
            <w:pPr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</w:pPr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To </w:t>
            </w:r>
            <w:proofErr w:type="spellStart"/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be</w:t>
            </w:r>
            <w:proofErr w:type="spellEnd"/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filled</w:t>
            </w:r>
            <w:proofErr w:type="spellEnd"/>
            <w:r w:rsidRPr="002609F2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</w:t>
            </w:r>
            <w:r w:rsidRPr="00A27677">
              <w:rPr>
                <w:rFonts w:ascii="Dubai" w:eastAsia="Times New Roman" w:hAnsi="Dubai" w:cs="Dubai"/>
                <w:i/>
                <w:iCs/>
                <w:sz w:val="18"/>
                <w:szCs w:val="18"/>
                <w:lang w:eastAsia="fr-FR"/>
              </w:rPr>
              <w:t>by</w:t>
            </w:r>
            <w:r w:rsidR="00FE49DA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 xml:space="preserve"> </w:t>
            </w:r>
            <w:r w:rsidR="00862A7B">
              <w:rPr>
                <w:rFonts w:ascii="Dubai" w:eastAsia="Times New Roman" w:hAnsi="Dubai" w:cs="Dubai"/>
                <w:i/>
                <w:iCs/>
                <w:sz w:val="18"/>
                <w:szCs w:val="18"/>
                <w:lang w:val="fr-FR" w:eastAsia="fr-FR"/>
              </w:rPr>
              <w:t>GCIQCS</w:t>
            </w:r>
          </w:p>
        </w:tc>
      </w:tr>
      <w:tr w:rsidR="002609F2" w:rsidRPr="002609F2" w14:paraId="1459927B" w14:textId="77777777" w:rsidTr="000D2F24">
        <w:trPr>
          <w:cantSplit/>
          <w:trHeight w:val="589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E88E3A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5423E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B26E9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058B6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98346F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20329B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24B90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  <w:tr w:rsidR="002609F2" w:rsidRPr="002609F2" w14:paraId="4B78B594" w14:textId="77777777" w:rsidTr="000D2F24">
        <w:trPr>
          <w:cantSplit/>
          <w:trHeight w:val="499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530E1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410A6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398D2D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9DD2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D6DB6A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C6A37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3B1C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  <w:tr w:rsidR="002609F2" w:rsidRPr="002609F2" w14:paraId="322AB859" w14:textId="77777777" w:rsidTr="000D2F24">
        <w:trPr>
          <w:cantSplit/>
          <w:trHeight w:val="670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AB9C4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58D97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E59738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7367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21DF2F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BC107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A8F0CC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  <w:tr w:rsidR="002609F2" w:rsidRPr="002609F2" w14:paraId="3A8E6F79" w14:textId="77777777" w:rsidTr="000D2F24">
        <w:trPr>
          <w:cantSplit/>
          <w:trHeight w:val="670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EEFA16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CE9F9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A8AFFA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73DE57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258541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75B355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D7782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  <w:tr w:rsidR="002609F2" w:rsidRPr="002609F2" w14:paraId="439223CF" w14:textId="77777777" w:rsidTr="000D2F24">
        <w:trPr>
          <w:cantSplit/>
          <w:trHeight w:val="670"/>
          <w:jc w:val="center"/>
        </w:trPr>
        <w:tc>
          <w:tcPr>
            <w:tcW w:w="140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57461C" w14:textId="77777777" w:rsidR="008027D9" w:rsidRPr="000D2F24" w:rsidRDefault="004048F4" w:rsidP="000D2F24">
            <w:pPr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18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2948CA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0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A0BBA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79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00CE11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16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EE2ED3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242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874DE2" w14:textId="77777777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  <w:tc>
          <w:tcPr>
            <w:tcW w:w="171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C3D369" w14:textId="521C0574" w:rsidR="008027D9" w:rsidRPr="002609F2" w:rsidRDefault="008027D9">
            <w:pPr>
              <w:rPr>
                <w:rFonts w:ascii="Dubai" w:eastAsia="Times New Roman" w:hAnsi="Dubai" w:cs="Dubai"/>
                <w:sz w:val="18"/>
                <w:szCs w:val="18"/>
                <w:lang w:val="fr-FR" w:eastAsia="fr-FR"/>
              </w:rPr>
            </w:pPr>
          </w:p>
        </w:tc>
      </w:tr>
    </w:tbl>
    <w:p w14:paraId="6EFC9E8B" w14:textId="77777777" w:rsidR="000D2F24" w:rsidRDefault="000D2F24">
      <w:pPr>
        <w:keepNext/>
        <w:numPr>
          <w:ilvl w:val="0"/>
          <w:numId w:val="1"/>
        </w:numPr>
        <w:spacing w:before="360" w:after="120"/>
        <w:ind w:left="450" w:hanging="450"/>
        <w:jc w:val="left"/>
        <w:rPr>
          <w:rFonts w:ascii="Dubai" w:eastAsia="Times New Roman" w:hAnsi="Dubai" w:cs="Dubai"/>
          <w:b/>
          <w:bCs/>
          <w:kern w:val="3"/>
          <w:sz w:val="18"/>
          <w:szCs w:val="18"/>
          <w:lang w:val="en-GB" w:eastAsia="fr-FR"/>
        </w:rPr>
      </w:pPr>
      <w:r>
        <w:rPr>
          <w:rFonts w:ascii="Dubai" w:eastAsia="Times New Roman" w:hAnsi="Dubai" w:cs="Dubai"/>
          <w:b/>
          <w:bCs/>
          <w:kern w:val="3"/>
          <w:sz w:val="18"/>
          <w:szCs w:val="18"/>
          <w:lang w:val="en-GB" w:eastAsia="fr-FR"/>
        </w:rPr>
        <w:br w:type="page"/>
      </w:r>
    </w:p>
    <w:tbl>
      <w:tblPr>
        <w:tblStyle w:val="TableGrid"/>
        <w:tblW w:w="0" w:type="auto"/>
        <w:tblInd w:w="4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10"/>
      </w:tblGrid>
      <w:tr w:rsidR="000D2F24" w14:paraId="1F3D6A26" w14:textId="77777777" w:rsidTr="00600416">
        <w:trPr>
          <w:trHeight w:val="7123"/>
        </w:trPr>
        <w:tc>
          <w:tcPr>
            <w:tcW w:w="14560" w:type="dxa"/>
          </w:tcPr>
          <w:p w14:paraId="0504ABBF" w14:textId="0E1EBC47" w:rsidR="000D2F24" w:rsidRPr="00481C7C" w:rsidRDefault="000D2F24" w:rsidP="00481C7C">
            <w:pPr>
              <w:pStyle w:val="ListParagraph"/>
              <w:numPr>
                <w:ilvl w:val="0"/>
                <w:numId w:val="3"/>
              </w:numPr>
              <w:ind w:left="240" w:hanging="240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481C7C">
              <w:rPr>
                <w:rFonts w:ascii="Dubai" w:hAnsi="Dubai" w:cs="Dubai"/>
                <w:b/>
                <w:bCs/>
                <w:sz w:val="18"/>
                <w:szCs w:val="18"/>
              </w:rPr>
              <w:lastRenderedPageBreak/>
              <w:t>General remarks of the client:</w:t>
            </w:r>
          </w:p>
        </w:tc>
      </w:tr>
      <w:tr w:rsidR="000D2F24" w14:paraId="20B181A8" w14:textId="77777777" w:rsidTr="00600416">
        <w:tc>
          <w:tcPr>
            <w:tcW w:w="14560" w:type="dxa"/>
          </w:tcPr>
          <w:p w14:paraId="121DEA48" w14:textId="0100A723" w:rsidR="000D2F24" w:rsidRPr="000D2F24" w:rsidRDefault="000D2F24" w:rsidP="000D2F24">
            <w:pPr>
              <w:keepNext/>
              <w:spacing w:before="360" w:after="120"/>
              <w:jc w:val="right"/>
              <w:rPr>
                <w:rFonts w:ascii="Dubai" w:eastAsia="Times New Roman" w:hAnsi="Dubai" w:cs="Dubai"/>
                <w:kern w:val="3"/>
                <w:sz w:val="18"/>
                <w:szCs w:val="18"/>
                <w:lang w:val="en-GB" w:eastAsia="fr-FR"/>
              </w:rPr>
            </w:pPr>
            <w:r w:rsidRPr="000D2F24">
              <w:rPr>
                <w:rFonts w:ascii="Dubai" w:eastAsia="Times New Roman" w:hAnsi="Dubai" w:cs="Dubai"/>
                <w:kern w:val="3"/>
                <w:sz w:val="18"/>
                <w:szCs w:val="18"/>
                <w:lang w:val="en-GB" w:eastAsia="fr-FR"/>
              </w:rPr>
              <w:t>___________________________________</w:t>
            </w:r>
          </w:p>
        </w:tc>
      </w:tr>
      <w:tr w:rsidR="000D2F24" w14:paraId="11B7881F" w14:textId="77777777" w:rsidTr="00600416">
        <w:tc>
          <w:tcPr>
            <w:tcW w:w="14560" w:type="dxa"/>
          </w:tcPr>
          <w:p w14:paraId="54C7D808" w14:textId="2C6249BC" w:rsidR="000D2F24" w:rsidRPr="000D2F24" w:rsidRDefault="000D2F24" w:rsidP="000D2F24">
            <w:pPr>
              <w:spacing w:before="120" w:after="120"/>
              <w:ind w:left="8640" w:firstLine="1850"/>
              <w:rPr>
                <w:rFonts w:ascii="Dubai" w:eastAsia="Times New Roman" w:hAnsi="Dubai" w:cs="Dubai"/>
                <w:b/>
                <w:bCs/>
                <w:sz w:val="18"/>
                <w:szCs w:val="18"/>
                <w:lang w:eastAsia="fr-FR"/>
              </w:rPr>
            </w:pPr>
            <w:r w:rsidRPr="000D2F24">
              <w:rPr>
                <w:rFonts w:ascii="Dubai" w:eastAsia="Times New Roman" w:hAnsi="Dubai" w:cs="Dubai"/>
                <w:b/>
                <w:bCs/>
                <w:sz w:val="18"/>
                <w:szCs w:val="18"/>
                <w:lang w:eastAsia="fr-FR"/>
              </w:rPr>
              <w:t>Customer Signature</w:t>
            </w:r>
          </w:p>
        </w:tc>
      </w:tr>
      <w:bookmarkEnd w:id="1"/>
    </w:tbl>
    <w:p w14:paraId="2CB69894" w14:textId="77777777" w:rsidR="008027D9" w:rsidRPr="002609F2" w:rsidRDefault="008027D9" w:rsidP="00B86F2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05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380"/>
          <w:tab w:val="left" w:pos="7470"/>
          <w:tab w:val="left" w:pos="7650"/>
          <w:tab w:val="left" w:pos="9000"/>
          <w:tab w:val="left" w:pos="9360"/>
          <w:tab w:val="left" w:pos="9450"/>
          <w:tab w:val="left" w:pos="10800"/>
          <w:tab w:val="left" w:pos="11160"/>
          <w:tab w:val="left" w:pos="11520"/>
        </w:tabs>
        <w:autoSpaceDE w:val="0"/>
        <w:ind w:right="1440"/>
        <w:jc w:val="left"/>
        <w:rPr>
          <w:rFonts w:ascii="Dubai" w:hAnsi="Dubai" w:cs="Dubai"/>
          <w:sz w:val="18"/>
          <w:szCs w:val="18"/>
        </w:rPr>
      </w:pPr>
    </w:p>
    <w:sectPr w:rsidR="008027D9" w:rsidRPr="002609F2" w:rsidSect="00FE49DA">
      <w:headerReference w:type="default" r:id="rId7"/>
      <w:footerReference w:type="default" r:id="rId8"/>
      <w:pgSz w:w="16838" w:h="11906" w:orient="landscape" w:code="9"/>
      <w:pgMar w:top="1108" w:right="1134" w:bottom="851" w:left="1134" w:header="216" w:footer="2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457BA" w14:textId="77777777" w:rsidR="000A3B42" w:rsidRDefault="000A3B42">
      <w:r>
        <w:separator/>
      </w:r>
    </w:p>
  </w:endnote>
  <w:endnote w:type="continuationSeparator" w:id="0">
    <w:p w14:paraId="38282BBD" w14:textId="77777777" w:rsidR="000A3B42" w:rsidRDefault="000A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AD1A" w14:textId="1F5AE6EC" w:rsidR="00541A67" w:rsidRPr="00F72542" w:rsidRDefault="00F72542" w:rsidP="00F72542">
    <w:pPr>
      <w:pStyle w:val="Footer"/>
      <w:tabs>
        <w:tab w:val="left" w:pos="5264"/>
      </w:tabs>
    </w:pPr>
    <w:bookmarkStart w:id="19" w:name="_Hlk94917336"/>
    <w:bookmarkStart w:id="20" w:name="_Hlk94917337"/>
    <w:bookmarkStart w:id="21" w:name="_Hlk95300016"/>
    <w:r>
      <w:rPr>
        <w:rFonts w:ascii="Dubai" w:hAnsi="Dubai" w:cs="Dubai"/>
        <w:color w:val="808080"/>
        <w:sz w:val="16"/>
        <w:szCs w:val="16"/>
      </w:rPr>
      <w:t>This document is exclusive property of the GCIQCS. Any partial or total reproduction of any kind is forbidden without prior approval of Management.</w:t>
    </w:r>
    <w:bookmarkEnd w:id="19"/>
    <w:bookmarkEnd w:id="20"/>
    <w:bookmarkEnd w:id="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53A9" w14:textId="77777777" w:rsidR="000A3B42" w:rsidRDefault="000A3B42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59925456" w14:textId="77777777" w:rsidR="000A3B42" w:rsidRDefault="000A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480"/>
      <w:gridCol w:w="5595"/>
      <w:gridCol w:w="1915"/>
      <w:gridCol w:w="2564"/>
    </w:tblGrid>
    <w:tr w:rsidR="00F72542" w14:paraId="2703C3B2" w14:textId="77777777" w:rsidTr="00F72542">
      <w:trPr>
        <w:trHeight w:hRule="exact" w:val="383"/>
        <w:jc w:val="center"/>
      </w:trPr>
      <w:tc>
        <w:tcPr>
          <w:tcW w:w="1539" w:type="pct"/>
          <w:vMerge w:val="restart"/>
          <w:vAlign w:val="center"/>
        </w:tcPr>
        <w:p w14:paraId="2B9E895F" w14:textId="77777777" w:rsidR="00F72542" w:rsidRPr="0072178D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  <w:bookmarkStart w:id="3" w:name="_Hlk95391338"/>
          <w:bookmarkStart w:id="4" w:name="_Hlk55893032"/>
          <w:bookmarkStart w:id="5" w:name="_Hlk257436"/>
          <w:bookmarkStart w:id="6" w:name="_Hlk257437"/>
          <w:bookmarkStart w:id="7" w:name="_Hlk257446"/>
          <w:bookmarkStart w:id="8" w:name="_Hlk257447"/>
          <w:bookmarkStart w:id="9" w:name="_Hlk260127"/>
          <w:bookmarkStart w:id="10" w:name="_Hlk260128"/>
          <w:bookmarkStart w:id="11" w:name="_Hlk260366"/>
          <w:bookmarkStart w:id="12" w:name="_Hlk260367"/>
          <w:bookmarkStart w:id="13" w:name="_Hlk432077"/>
          <w:bookmarkStart w:id="14" w:name="_Hlk432078"/>
          <w:bookmarkStart w:id="15" w:name="_Hlk432187"/>
          <w:bookmarkStart w:id="16" w:name="_Hlk432188"/>
          <w:bookmarkStart w:id="17" w:name="_Hlk432256"/>
          <w:bookmarkStart w:id="18" w:name="_Hlk432257"/>
          <w:r>
            <w:rPr>
              <w:rFonts w:ascii="Arial" w:eastAsia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26E7565E" wp14:editId="13E92393">
                <wp:simplePos x="0" y="0"/>
                <wp:positionH relativeFrom="margin">
                  <wp:posOffset>154305</wp:posOffset>
                </wp:positionH>
                <wp:positionV relativeFrom="margin">
                  <wp:posOffset>59055</wp:posOffset>
                </wp:positionV>
                <wp:extent cx="1615440" cy="801370"/>
                <wp:effectExtent l="0" t="0" r="3810" b="0"/>
                <wp:wrapSquare wrapText="bothSides"/>
                <wp:docPr id="9" name="Picture 9" descr="GeoChem Middle East | Linked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GeoChem Middle East | Linked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333" b="25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22" w:type="pct"/>
          <w:vMerge w:val="restart"/>
          <w:vAlign w:val="center"/>
        </w:tcPr>
        <w:p w14:paraId="7C08DB1F" w14:textId="70F8B8B3" w:rsidR="00F72542" w:rsidRPr="00A142CE" w:rsidRDefault="00F72542" w:rsidP="00F72542">
          <w:pPr>
            <w:rPr>
              <w:rFonts w:ascii="Dubai" w:hAnsi="Dubai" w:cs="Dubai"/>
              <w:b/>
              <w:bCs/>
              <w:color w:val="A6A6A6" w:themeColor="background1" w:themeShade="A6"/>
              <w:sz w:val="20"/>
            </w:rPr>
          </w:pPr>
          <w:r w:rsidRPr="00F72542">
            <w:rPr>
              <w:rFonts w:ascii="Arial" w:hAnsi="Arial"/>
              <w:b/>
              <w:smallCaps/>
              <w:sz w:val="28"/>
            </w:rPr>
            <w:t>Appeal and Review Submission</w:t>
          </w:r>
        </w:p>
      </w:tc>
      <w:tc>
        <w:tcPr>
          <w:tcW w:w="658" w:type="pct"/>
          <w:tcBorders>
            <w:right w:val="single" w:sz="4" w:space="0" w:color="auto"/>
          </w:tcBorders>
          <w:vAlign w:val="center"/>
        </w:tcPr>
        <w:p w14:paraId="7ACB3DC0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Doc. No.</w:t>
          </w:r>
        </w:p>
      </w:tc>
      <w:tc>
        <w:tcPr>
          <w:tcW w:w="881" w:type="pct"/>
          <w:tcBorders>
            <w:left w:val="single" w:sz="4" w:space="0" w:color="auto"/>
          </w:tcBorders>
          <w:vAlign w:val="center"/>
        </w:tcPr>
        <w:p w14:paraId="620CFAF0" w14:textId="620F209B" w:rsidR="00F72542" w:rsidRPr="004E5DDC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>
            <w:rPr>
              <w:rFonts w:ascii="Dubai" w:eastAsia="Arial" w:hAnsi="Dubai" w:cs="Dubai"/>
              <w:sz w:val="18"/>
              <w:szCs w:val="18"/>
            </w:rPr>
            <w:t>GCIQCS</w:t>
          </w:r>
          <w:r w:rsidRPr="00D81D9D">
            <w:rPr>
              <w:rFonts w:ascii="Dubai" w:eastAsia="Arial" w:hAnsi="Dubai" w:cs="Dubai"/>
              <w:sz w:val="18"/>
              <w:szCs w:val="18"/>
            </w:rPr>
            <w:t>-</w:t>
          </w:r>
          <w:r>
            <w:rPr>
              <w:rFonts w:ascii="Dubai" w:eastAsia="Arial" w:hAnsi="Dubai" w:cs="Dubai"/>
              <w:sz w:val="18"/>
              <w:szCs w:val="18"/>
            </w:rPr>
            <w:t>REC</w:t>
          </w:r>
          <w:r w:rsidRPr="00D81D9D">
            <w:rPr>
              <w:rFonts w:ascii="Dubai" w:eastAsia="Arial" w:hAnsi="Dubai" w:cs="Dubai"/>
              <w:sz w:val="18"/>
              <w:szCs w:val="18"/>
            </w:rPr>
            <w:t>-</w:t>
          </w:r>
          <w:r>
            <w:rPr>
              <w:rFonts w:ascii="Dubai" w:eastAsia="Arial" w:hAnsi="Dubai" w:cs="Dubai"/>
              <w:sz w:val="18"/>
              <w:szCs w:val="18"/>
            </w:rPr>
            <w:t>18</w:t>
          </w:r>
        </w:p>
      </w:tc>
    </w:tr>
    <w:bookmarkEnd w:id="3"/>
    <w:tr w:rsidR="00F72542" w14:paraId="0B5EF9B2" w14:textId="77777777" w:rsidTr="00F72542">
      <w:trPr>
        <w:trHeight w:hRule="exact" w:val="383"/>
        <w:jc w:val="center"/>
      </w:trPr>
      <w:tc>
        <w:tcPr>
          <w:tcW w:w="1539" w:type="pct"/>
          <w:vMerge/>
          <w:vAlign w:val="center"/>
        </w:tcPr>
        <w:p w14:paraId="56775CD4" w14:textId="77777777" w:rsidR="00F72542" w:rsidRPr="0072178D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922" w:type="pct"/>
          <w:vMerge/>
        </w:tcPr>
        <w:p w14:paraId="3C3110B3" w14:textId="77777777" w:rsidR="00F72542" w:rsidRDefault="00F72542" w:rsidP="00F72542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58" w:type="pct"/>
          <w:tcBorders>
            <w:right w:val="single" w:sz="4" w:space="0" w:color="auto"/>
          </w:tcBorders>
          <w:vAlign w:val="center"/>
        </w:tcPr>
        <w:p w14:paraId="415A7B25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Rev</w:t>
          </w:r>
          <w:r>
            <w:rPr>
              <w:rFonts w:ascii="Dubai" w:eastAsia="Arial" w:hAnsi="Dubai" w:cs="Dubai"/>
              <w:sz w:val="18"/>
              <w:szCs w:val="18"/>
            </w:rPr>
            <w:t>.</w:t>
          </w:r>
          <w:r w:rsidRPr="00C46838">
            <w:rPr>
              <w:rFonts w:ascii="Dubai" w:eastAsia="Arial" w:hAnsi="Dubai" w:cs="Dubai"/>
              <w:sz w:val="18"/>
              <w:szCs w:val="18"/>
            </w:rPr>
            <w:t xml:space="preserve"> No.</w:t>
          </w:r>
        </w:p>
      </w:tc>
      <w:tc>
        <w:tcPr>
          <w:tcW w:w="881" w:type="pct"/>
          <w:tcBorders>
            <w:left w:val="single" w:sz="4" w:space="0" w:color="auto"/>
          </w:tcBorders>
          <w:vAlign w:val="center"/>
        </w:tcPr>
        <w:p w14:paraId="4733054B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00</w:t>
          </w:r>
        </w:p>
      </w:tc>
    </w:tr>
    <w:tr w:rsidR="00F72542" w14:paraId="617C6462" w14:textId="77777777" w:rsidTr="00F72542">
      <w:trPr>
        <w:trHeight w:hRule="exact" w:val="328"/>
        <w:jc w:val="center"/>
      </w:trPr>
      <w:tc>
        <w:tcPr>
          <w:tcW w:w="1539" w:type="pct"/>
          <w:vMerge/>
          <w:vAlign w:val="center"/>
        </w:tcPr>
        <w:p w14:paraId="559DE745" w14:textId="77777777" w:rsidR="00F72542" w:rsidRPr="0072178D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922" w:type="pct"/>
          <w:vMerge/>
        </w:tcPr>
        <w:p w14:paraId="25BE3874" w14:textId="77777777" w:rsidR="00F72542" w:rsidRDefault="00F72542" w:rsidP="00F72542">
          <w:pPr>
            <w:pStyle w:val="TableParagraph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58" w:type="pct"/>
          <w:tcBorders>
            <w:right w:val="single" w:sz="4" w:space="0" w:color="auto"/>
          </w:tcBorders>
          <w:vAlign w:val="center"/>
        </w:tcPr>
        <w:p w14:paraId="0D8893AF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Rev</w:t>
          </w:r>
          <w:r>
            <w:rPr>
              <w:rFonts w:ascii="Dubai" w:eastAsia="Arial" w:hAnsi="Dubai" w:cs="Dubai"/>
              <w:sz w:val="18"/>
              <w:szCs w:val="18"/>
            </w:rPr>
            <w:t xml:space="preserve">. </w:t>
          </w:r>
          <w:r w:rsidRPr="00C46838">
            <w:rPr>
              <w:rFonts w:ascii="Dubai" w:eastAsia="Arial" w:hAnsi="Dubai" w:cs="Dubai"/>
              <w:sz w:val="18"/>
              <w:szCs w:val="18"/>
            </w:rPr>
            <w:t>Date</w:t>
          </w:r>
        </w:p>
      </w:tc>
      <w:tc>
        <w:tcPr>
          <w:tcW w:w="881" w:type="pct"/>
          <w:tcBorders>
            <w:left w:val="single" w:sz="4" w:space="0" w:color="auto"/>
          </w:tcBorders>
          <w:vAlign w:val="center"/>
        </w:tcPr>
        <w:p w14:paraId="4B96565F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02 Feb 2022</w:t>
          </w:r>
        </w:p>
      </w:tc>
    </w:tr>
    <w:tr w:rsidR="00F72542" w14:paraId="0E567C33" w14:textId="77777777" w:rsidTr="00F72542">
      <w:trPr>
        <w:trHeight w:hRule="exact" w:val="351"/>
        <w:jc w:val="center"/>
      </w:trPr>
      <w:tc>
        <w:tcPr>
          <w:tcW w:w="1539" w:type="pct"/>
          <w:vMerge/>
          <w:vAlign w:val="center"/>
        </w:tcPr>
        <w:p w14:paraId="7C23F6B0" w14:textId="77777777" w:rsidR="00F72542" w:rsidRPr="0072178D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18"/>
              <w:szCs w:val="18"/>
            </w:rPr>
          </w:pPr>
        </w:p>
      </w:tc>
      <w:tc>
        <w:tcPr>
          <w:tcW w:w="1922" w:type="pct"/>
          <w:vMerge/>
        </w:tcPr>
        <w:p w14:paraId="0ABBBE25" w14:textId="77777777" w:rsidR="00F72542" w:rsidRDefault="00F72542" w:rsidP="00F72542">
          <w:pPr>
            <w:pStyle w:val="TableParagraph"/>
            <w:ind w:left="102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658" w:type="pct"/>
          <w:tcBorders>
            <w:right w:val="single" w:sz="4" w:space="0" w:color="auto"/>
          </w:tcBorders>
          <w:vAlign w:val="center"/>
        </w:tcPr>
        <w:p w14:paraId="5F7A3CD3" w14:textId="77777777" w:rsidR="00F72542" w:rsidRPr="00C46838" w:rsidRDefault="00F72542" w:rsidP="00F72542">
          <w:pPr>
            <w:pStyle w:val="TableParagraph"/>
            <w:ind w:left="102"/>
            <w:rPr>
              <w:rFonts w:ascii="Dubai" w:eastAsia="Arial" w:hAnsi="Dubai" w:cs="Dubai"/>
              <w:sz w:val="18"/>
              <w:szCs w:val="18"/>
            </w:rPr>
          </w:pPr>
          <w:r w:rsidRPr="00C46838">
            <w:rPr>
              <w:rFonts w:ascii="Dubai" w:eastAsia="Arial" w:hAnsi="Dubai" w:cs="Dubai"/>
              <w:sz w:val="18"/>
              <w:szCs w:val="18"/>
            </w:rPr>
            <w:t>Page No.</w:t>
          </w:r>
        </w:p>
      </w:tc>
      <w:tc>
        <w:tcPr>
          <w:tcW w:w="881" w:type="pct"/>
          <w:tcBorders>
            <w:left w:val="single" w:sz="4" w:space="0" w:color="auto"/>
          </w:tcBorders>
          <w:vAlign w:val="center"/>
        </w:tcPr>
        <w:p w14:paraId="6F7C4B02" w14:textId="77777777" w:rsidR="00F72542" w:rsidRPr="00C46838" w:rsidRDefault="00F72542" w:rsidP="00F72542">
          <w:pPr>
            <w:pStyle w:val="TableParagraph"/>
            <w:ind w:left="102"/>
            <w:rPr>
              <w:rFonts w:ascii="Dubai" w:hAnsi="Dubai" w:cs="Dubai"/>
              <w:sz w:val="18"/>
              <w:szCs w:val="18"/>
            </w:rPr>
          </w:pPr>
          <w:r w:rsidRPr="00C46838">
            <w:rPr>
              <w:rFonts w:ascii="Dubai" w:hAnsi="Dubai" w:cs="Dubai"/>
              <w:sz w:val="18"/>
              <w:szCs w:val="18"/>
            </w:rPr>
            <w:t xml:space="preserve">Page </w:t>
          </w:r>
          <w:r w:rsidRPr="00C46838">
            <w:rPr>
              <w:rFonts w:ascii="Dubai" w:hAnsi="Dubai" w:cs="Dubai"/>
              <w:sz w:val="18"/>
              <w:szCs w:val="18"/>
            </w:rPr>
            <w:fldChar w:fldCharType="begin"/>
          </w:r>
          <w:r w:rsidRPr="00C46838">
            <w:rPr>
              <w:rFonts w:ascii="Dubai" w:hAnsi="Dubai" w:cs="Dubai"/>
              <w:sz w:val="18"/>
              <w:szCs w:val="18"/>
            </w:rPr>
            <w:instrText xml:space="preserve"> PAGE </w:instrText>
          </w:r>
          <w:r w:rsidRPr="00C46838">
            <w:rPr>
              <w:rFonts w:ascii="Dubai" w:hAnsi="Dubai" w:cs="Dubai"/>
              <w:sz w:val="18"/>
              <w:szCs w:val="18"/>
            </w:rPr>
            <w:fldChar w:fldCharType="separate"/>
          </w:r>
          <w:r w:rsidRPr="00C46838">
            <w:rPr>
              <w:rFonts w:ascii="Dubai" w:hAnsi="Dubai" w:cs="Dubai"/>
              <w:sz w:val="18"/>
              <w:szCs w:val="18"/>
            </w:rPr>
            <w:t>1</w:t>
          </w:r>
          <w:r w:rsidRPr="00C46838">
            <w:rPr>
              <w:rFonts w:ascii="Dubai" w:hAnsi="Dubai" w:cs="Dubai"/>
              <w:sz w:val="18"/>
              <w:szCs w:val="18"/>
            </w:rPr>
            <w:fldChar w:fldCharType="end"/>
          </w:r>
          <w:r w:rsidRPr="00C46838">
            <w:rPr>
              <w:rFonts w:ascii="Dubai" w:hAnsi="Dubai" w:cs="Dubai"/>
              <w:sz w:val="18"/>
              <w:szCs w:val="18"/>
            </w:rPr>
            <w:t xml:space="preserve"> of </w:t>
          </w:r>
          <w:r w:rsidRPr="00C46838">
            <w:rPr>
              <w:rFonts w:ascii="Dubai" w:hAnsi="Dubai" w:cs="Dubai"/>
              <w:sz w:val="18"/>
              <w:szCs w:val="18"/>
            </w:rPr>
            <w:fldChar w:fldCharType="begin"/>
          </w:r>
          <w:r w:rsidRPr="00C46838">
            <w:rPr>
              <w:rFonts w:ascii="Dubai" w:hAnsi="Dubai" w:cs="Dubai"/>
              <w:sz w:val="18"/>
              <w:szCs w:val="18"/>
            </w:rPr>
            <w:instrText xml:space="preserve"> NUMPAGES  </w:instrText>
          </w:r>
          <w:r w:rsidRPr="00C46838">
            <w:rPr>
              <w:rFonts w:ascii="Dubai" w:hAnsi="Dubai" w:cs="Dubai"/>
              <w:sz w:val="18"/>
              <w:szCs w:val="18"/>
            </w:rPr>
            <w:fldChar w:fldCharType="separate"/>
          </w:r>
          <w:r w:rsidRPr="00C46838">
            <w:rPr>
              <w:rFonts w:ascii="Dubai" w:hAnsi="Dubai" w:cs="Dubai"/>
              <w:sz w:val="18"/>
              <w:szCs w:val="18"/>
            </w:rPr>
            <w:t>25</w:t>
          </w:r>
          <w:r w:rsidRPr="00C46838">
            <w:rPr>
              <w:rFonts w:ascii="Dubai" w:hAnsi="Dubai" w:cs="Dubai"/>
              <w:sz w:val="18"/>
              <w:szCs w:val="18"/>
            </w:rPr>
            <w:fldChar w:fldCharType="end"/>
          </w:r>
        </w:p>
      </w:tc>
    </w:t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</w:tbl>
  <w:p w14:paraId="55CF99DA" w14:textId="5F0D4445" w:rsidR="002609F2" w:rsidRDefault="002609F2" w:rsidP="00F7254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0014"/>
    <w:multiLevelType w:val="multilevel"/>
    <w:tmpl w:val="90EAFEE4"/>
    <w:lvl w:ilvl="0">
      <w:start w:val="4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A601D4A"/>
    <w:multiLevelType w:val="hybridMultilevel"/>
    <w:tmpl w:val="1610EC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A3C4A"/>
    <w:multiLevelType w:val="multilevel"/>
    <w:tmpl w:val="51B28B16"/>
    <w:lvl w:ilvl="0">
      <w:start w:val="1"/>
      <w:numFmt w:val="decimal"/>
      <w:lvlText w:val="%1."/>
      <w:lvlJc w:val="left"/>
      <w:pPr>
        <w:ind w:left="720" w:hanging="360"/>
      </w:pPr>
      <w:rPr>
        <w:rFonts w:ascii="Dubai" w:hAnsi="Dubai" w:cs="Dubai" w:hint="default"/>
        <w:b/>
        <w:bCs/>
        <w:color w:val="auto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177556">
    <w:abstractNumId w:val="2"/>
  </w:num>
  <w:num w:numId="2" w16cid:durableId="117797887">
    <w:abstractNumId w:val="1"/>
  </w:num>
  <w:num w:numId="3" w16cid:durableId="10658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7D9"/>
    <w:rsid w:val="000A3B42"/>
    <w:rsid w:val="000D2F24"/>
    <w:rsid w:val="000F3665"/>
    <w:rsid w:val="00104AD2"/>
    <w:rsid w:val="00137368"/>
    <w:rsid w:val="001636B0"/>
    <w:rsid w:val="002609F2"/>
    <w:rsid w:val="002A12B6"/>
    <w:rsid w:val="0033289F"/>
    <w:rsid w:val="003828D5"/>
    <w:rsid w:val="004048F4"/>
    <w:rsid w:val="00481C7C"/>
    <w:rsid w:val="004844D4"/>
    <w:rsid w:val="004E30B4"/>
    <w:rsid w:val="00522A49"/>
    <w:rsid w:val="00600416"/>
    <w:rsid w:val="006967FB"/>
    <w:rsid w:val="00764EC5"/>
    <w:rsid w:val="007906DE"/>
    <w:rsid w:val="008027D9"/>
    <w:rsid w:val="00814ECB"/>
    <w:rsid w:val="00841234"/>
    <w:rsid w:val="00862A7B"/>
    <w:rsid w:val="008D0DAF"/>
    <w:rsid w:val="00926619"/>
    <w:rsid w:val="009269ED"/>
    <w:rsid w:val="00A27677"/>
    <w:rsid w:val="00A367C0"/>
    <w:rsid w:val="00AB355A"/>
    <w:rsid w:val="00B86F2A"/>
    <w:rsid w:val="00D141F3"/>
    <w:rsid w:val="00F12BB3"/>
    <w:rsid w:val="00F53B40"/>
    <w:rsid w:val="00F72542"/>
    <w:rsid w:val="00FA6143"/>
    <w:rsid w:val="00FE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F8371"/>
  <w15:docId w15:val="{BCD0BD8B-77DF-48BE-941B-1687595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jc w:val="center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spacing w:before="120" w:after="120"/>
      <w:ind w:left="720"/>
      <w:jc w:val="left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2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72542"/>
    <w:pPr>
      <w:widowControl w:val="0"/>
      <w:suppressAutoHyphens w:val="0"/>
      <w:autoSpaceDN/>
      <w:jc w:val="left"/>
      <w:textAlignment w:val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GCIQCS</dc:creator>
  <dc:description/>
  <cp:lastModifiedBy>GC DIP3</cp:lastModifiedBy>
  <cp:revision>0</cp:revision>
  <dcterms:created xsi:type="dcterms:W3CDTF">2019-02-20T08:10:00Z</dcterms:created>
  <dcterms:modified xsi:type="dcterms:W3CDTF">2022-04-13T08:05:00Z</dcterms:modified>
</cp:coreProperties>
</file>